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A3" w:rsidRDefault="00F700A3" w:rsidP="009F089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9F0891">
        <w:rPr>
          <w:b/>
          <w:bCs/>
          <w:color w:val="000000"/>
          <w:sz w:val="28"/>
          <w:szCs w:val="28"/>
        </w:rPr>
        <w:t>Внимание - велосипедист на дороге!</w:t>
      </w:r>
    </w:p>
    <w:p w:rsidR="009F0891" w:rsidRPr="009F0891" w:rsidRDefault="009F0891" w:rsidP="009F089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en-US"/>
        </w:rPr>
      </w:pPr>
    </w:p>
    <w:p w:rsidR="00F700A3" w:rsidRPr="009F0891" w:rsidRDefault="00F700A3" w:rsidP="009F089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891">
        <w:rPr>
          <w:color w:val="000000"/>
          <w:sz w:val="28"/>
          <w:szCs w:val="28"/>
        </w:rPr>
        <w:t> В летний период, времени,</w:t>
      </w:r>
      <w:r w:rsidR="009F0891" w:rsidRPr="009F0891">
        <w:rPr>
          <w:color w:val="000000"/>
          <w:sz w:val="28"/>
          <w:szCs w:val="28"/>
        </w:rPr>
        <w:t xml:space="preserve"> </w:t>
      </w:r>
      <w:r w:rsidRPr="009F0891">
        <w:rPr>
          <w:color w:val="000000"/>
          <w:sz w:val="28"/>
          <w:szCs w:val="28"/>
        </w:rPr>
        <w:t>разгар велосипедного сезона, водители двухколесных транспортных сре</w:t>
      </w:r>
      <w:proofErr w:type="gramStart"/>
      <w:r w:rsidRPr="009F0891">
        <w:rPr>
          <w:color w:val="000000"/>
          <w:sz w:val="28"/>
          <w:szCs w:val="28"/>
        </w:rPr>
        <w:t>дств ст</w:t>
      </w:r>
      <w:proofErr w:type="gramEnd"/>
      <w:r w:rsidRPr="009F0891">
        <w:rPr>
          <w:color w:val="000000"/>
          <w:sz w:val="28"/>
          <w:szCs w:val="28"/>
        </w:rPr>
        <w:t>ановятся весьма уязвимой категорией участников дорожного движения. В Костромской области с 1 июня 2016 года произошло 20 дорожно-транспортных происшествий с участием велосипедистов, 7 из них получили телесные повреждения.</w:t>
      </w:r>
      <w:r w:rsidR="009F0891" w:rsidRPr="009F0891">
        <w:rPr>
          <w:color w:val="000000"/>
          <w:sz w:val="28"/>
          <w:szCs w:val="28"/>
        </w:rPr>
        <w:t xml:space="preserve"> </w:t>
      </w:r>
      <w:proofErr w:type="gramStart"/>
      <w:r w:rsidRPr="009F0891">
        <w:rPr>
          <w:color w:val="000000"/>
          <w:sz w:val="28"/>
          <w:szCs w:val="28"/>
        </w:rPr>
        <w:t>Согласно Правил</w:t>
      </w:r>
      <w:proofErr w:type="gramEnd"/>
      <w:r w:rsidRPr="009F0891">
        <w:rPr>
          <w:color w:val="000000"/>
          <w:sz w:val="28"/>
          <w:szCs w:val="28"/>
        </w:rPr>
        <w:t xml:space="preserve"> дорожного движения велосипедист – это лицо, управляющее велосипедом. А велосипед является транспортным средством. Таким образом большая часть правил дорожного движения распространяется на велосипедистов, включая и специальный 24 раздел</w:t>
      </w:r>
      <w:proofErr w:type="gramStart"/>
      <w:r w:rsidRPr="009F0891">
        <w:rPr>
          <w:color w:val="000000"/>
          <w:sz w:val="28"/>
          <w:szCs w:val="28"/>
        </w:rPr>
        <w:t>«Д</w:t>
      </w:r>
      <w:proofErr w:type="gramEnd"/>
      <w:r w:rsidRPr="009F0891">
        <w:rPr>
          <w:color w:val="000000"/>
          <w:sz w:val="28"/>
          <w:szCs w:val="28"/>
        </w:rPr>
        <w:t>ополнительные требования к движению велосипедистов и водителей мопедов».</w:t>
      </w:r>
    </w:p>
    <w:p w:rsidR="00F700A3" w:rsidRPr="009F0891" w:rsidRDefault="00F700A3" w:rsidP="009F089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891">
        <w:rPr>
          <w:color w:val="000000"/>
          <w:sz w:val="28"/>
          <w:szCs w:val="28"/>
        </w:rPr>
        <w:t xml:space="preserve">В большинстве случаев велосипедист должен ехать по проезжей части или по обочине. А вот если вдоль улицы проложена велодорожка, велосипедист обязан переместиться на нее. Перемещаться по пешеходным дорожкам и тротуарам велосипедист может только, если по какой-то причине выехать на проезжую часть невозможно, а </w:t>
      </w:r>
      <w:proofErr w:type="gramStart"/>
      <w:r w:rsidRPr="009F0891">
        <w:rPr>
          <w:color w:val="000000"/>
          <w:sz w:val="28"/>
          <w:szCs w:val="28"/>
        </w:rPr>
        <w:t>также</w:t>
      </w:r>
      <w:proofErr w:type="gramEnd"/>
      <w:r w:rsidRPr="009F0891">
        <w:rPr>
          <w:color w:val="000000"/>
          <w:sz w:val="28"/>
          <w:szCs w:val="28"/>
        </w:rPr>
        <w:t xml:space="preserve"> если сопровождает малолетних (до 7 лет) велосипедистов или перевозит ребенка в возрасте до 7 лет.</w:t>
      </w:r>
      <w:r w:rsidR="009F0891" w:rsidRPr="009F0891">
        <w:rPr>
          <w:color w:val="000000"/>
          <w:sz w:val="28"/>
          <w:szCs w:val="28"/>
        </w:rPr>
        <w:t xml:space="preserve"> </w:t>
      </w:r>
      <w:r w:rsidRPr="009F0891">
        <w:rPr>
          <w:color w:val="000000"/>
          <w:sz w:val="28"/>
          <w:szCs w:val="28"/>
        </w:rPr>
        <w:t xml:space="preserve">Движение велосипедистов в возрасте от 7 до 14 лет возможно по тротуарам, пешеходным, велосипедным и </w:t>
      </w:r>
      <w:proofErr w:type="spellStart"/>
      <w:r w:rsidRPr="009F0891">
        <w:rPr>
          <w:color w:val="000000"/>
          <w:sz w:val="28"/>
          <w:szCs w:val="28"/>
        </w:rPr>
        <w:t>велопешеходным</w:t>
      </w:r>
      <w:proofErr w:type="spellEnd"/>
      <w:r w:rsidRPr="009F0891">
        <w:rPr>
          <w:color w:val="000000"/>
          <w:sz w:val="28"/>
          <w:szCs w:val="28"/>
        </w:rPr>
        <w:t xml:space="preserve"> дорожкам, а также в пределах пешеходных зон.</w:t>
      </w:r>
    </w:p>
    <w:p w:rsidR="00F700A3" w:rsidRPr="009F0891" w:rsidRDefault="00F700A3" w:rsidP="009F089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891">
        <w:rPr>
          <w:color w:val="000000"/>
          <w:sz w:val="28"/>
          <w:szCs w:val="28"/>
        </w:rPr>
        <w:t> </w:t>
      </w:r>
      <w:r w:rsidRPr="009F0891">
        <w:rPr>
          <w:b/>
          <w:color w:val="000000"/>
          <w:sz w:val="28"/>
          <w:szCs w:val="28"/>
        </w:rPr>
        <w:t xml:space="preserve">Движение велосипедистов в возрасте до 7 лет возможно только вместе с пешеходами (по тротуарам, пешеходным и </w:t>
      </w:r>
      <w:proofErr w:type="spellStart"/>
      <w:r w:rsidRPr="009F0891">
        <w:rPr>
          <w:b/>
          <w:color w:val="000000"/>
          <w:sz w:val="28"/>
          <w:szCs w:val="28"/>
        </w:rPr>
        <w:t>велопешеходным</w:t>
      </w:r>
      <w:proofErr w:type="spellEnd"/>
      <w:r w:rsidRPr="009F0891">
        <w:rPr>
          <w:b/>
          <w:color w:val="000000"/>
          <w:sz w:val="28"/>
          <w:szCs w:val="28"/>
        </w:rPr>
        <w:t xml:space="preserve"> дорожкам, пешеходным зонам).</w:t>
      </w:r>
    </w:p>
    <w:p w:rsidR="00F700A3" w:rsidRPr="009F0891" w:rsidRDefault="00F700A3" w:rsidP="009F089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891">
        <w:rPr>
          <w:color w:val="000000"/>
          <w:sz w:val="28"/>
          <w:szCs w:val="28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Правилами для движения пешеходов.</w:t>
      </w:r>
    </w:p>
    <w:p w:rsidR="00F700A3" w:rsidRPr="009F0891" w:rsidRDefault="00F700A3" w:rsidP="009F089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891">
        <w:rPr>
          <w:color w:val="000000"/>
          <w:sz w:val="28"/>
          <w:szCs w:val="28"/>
        </w:rPr>
        <w:t xml:space="preserve">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Pr="009F0891">
        <w:rPr>
          <w:color w:val="000000"/>
          <w:sz w:val="28"/>
          <w:szCs w:val="28"/>
        </w:rPr>
        <w:t>световозвращающими</w:t>
      </w:r>
      <w:proofErr w:type="spellEnd"/>
      <w:r w:rsidRPr="009F0891">
        <w:rPr>
          <w:color w:val="000000"/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  <w:r w:rsidR="009F0891" w:rsidRPr="009F0891">
        <w:rPr>
          <w:color w:val="000000"/>
          <w:sz w:val="28"/>
          <w:szCs w:val="28"/>
        </w:rPr>
        <w:t xml:space="preserve"> </w:t>
      </w:r>
      <w:r w:rsidRPr="009F0891">
        <w:rPr>
          <w:color w:val="000000"/>
          <w:sz w:val="28"/>
          <w:szCs w:val="28"/>
        </w:rPr>
        <w:t>Поэтому обязательно нужно оснастить велосипед фонарями или катафотами: белый спереди, красный сзади, а также светоотражающими деталями на колесах с обеих сторон.</w:t>
      </w:r>
    </w:p>
    <w:p w:rsidR="00F700A3" w:rsidRPr="009F0891" w:rsidRDefault="00F700A3" w:rsidP="009F089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891">
        <w:rPr>
          <w:color w:val="000000"/>
          <w:sz w:val="28"/>
          <w:szCs w:val="28"/>
        </w:rPr>
        <w:t>Самые распространенные нарушения правил водителями велосипедов - это движение навстречу транспортным средствам и движение на велосипеде по пешеходному переходу. Оба перечисленных маневра чрезвычайно опасны, однако особенно это относится к пересечению дороги по пешеходному переходу велосипедистом. Очень часто в подобных ситуациях страдают дети. Закон призывает сойти с велосипеда и идти по пешеходному переходу.</w:t>
      </w:r>
    </w:p>
    <w:p w:rsidR="00F700A3" w:rsidRPr="009F0891" w:rsidRDefault="00F700A3" w:rsidP="009F089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891">
        <w:rPr>
          <w:color w:val="000000"/>
          <w:sz w:val="28"/>
          <w:szCs w:val="28"/>
        </w:rPr>
        <w:t>Кроме того, учитывая, что велосипед может без проблем развивать скорость до 30-40 км/ч, велосипедисты появляются на проезжей части весьма стремительно и неожиданно. Управляя автомобилем в теплое время года, необходимо внимательно следить за передвижениями велосипедистов по дороге и прилегающим к ней территориям.</w:t>
      </w:r>
    </w:p>
    <w:p w:rsidR="00372055" w:rsidRPr="009F0891" w:rsidRDefault="00F700A3" w:rsidP="009F089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891">
        <w:rPr>
          <w:color w:val="000000"/>
          <w:sz w:val="28"/>
          <w:szCs w:val="28"/>
        </w:rPr>
        <w:t>Сотрудники ОГИБДД ОМВД России по Костромскому району в период летних каникул продолжат проведении профилактических мероприятий по предупреждению нарушений ПДД юными велосипедистами.</w:t>
      </w:r>
    </w:p>
    <w:sectPr w:rsidR="00372055" w:rsidRPr="009F0891" w:rsidSect="009F0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0A3"/>
    <w:rsid w:val="00372055"/>
    <w:rsid w:val="009F0891"/>
    <w:rsid w:val="00DB7BD4"/>
    <w:rsid w:val="00F7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3</cp:revision>
  <dcterms:created xsi:type="dcterms:W3CDTF">2016-07-21T17:01:00Z</dcterms:created>
  <dcterms:modified xsi:type="dcterms:W3CDTF">2016-08-09T07:55:00Z</dcterms:modified>
</cp:coreProperties>
</file>