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B4" w:rsidRPr="00F16D2A" w:rsidRDefault="003111B4" w:rsidP="003111B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r w:rsidRPr="00F16D2A">
        <w:rPr>
          <w:b/>
          <w:color w:val="111111"/>
          <w:sz w:val="28"/>
          <w:szCs w:val="28"/>
        </w:rPr>
        <w:t>«Современные подходы к трудовому воспитанию дошкольников в условиях ФГОС».</w:t>
      </w:r>
    </w:p>
    <w:bookmarkEnd w:id="0"/>
    <w:p w:rsidR="000E768B" w:rsidRDefault="009427D6" w:rsidP="000E768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«Воспитание должно развить в</w:t>
      </w:r>
      <w:r w:rsidR="000E768B">
        <w:rPr>
          <w:color w:val="111111"/>
          <w:sz w:val="28"/>
          <w:szCs w:val="28"/>
        </w:rPr>
        <w:t xml:space="preserve"> </w:t>
      </w:r>
      <w:r w:rsidRPr="000E768B">
        <w:rPr>
          <w:color w:val="111111"/>
          <w:sz w:val="28"/>
          <w:szCs w:val="28"/>
        </w:rPr>
        <w:t xml:space="preserve">человеке </w:t>
      </w:r>
    </w:p>
    <w:p w:rsidR="009427D6" w:rsidRPr="000E768B" w:rsidRDefault="009427D6" w:rsidP="000E768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привычку и любовь к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0E768B">
        <w:rPr>
          <w:color w:val="111111"/>
          <w:sz w:val="28"/>
          <w:szCs w:val="28"/>
        </w:rPr>
        <w:t>;</w:t>
      </w:r>
    </w:p>
    <w:p w:rsidR="009427D6" w:rsidRPr="000E768B" w:rsidRDefault="009427D6" w:rsidP="000E768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оно должно дать ему возможность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отыскать для себя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в жизни</w:t>
      </w:r>
      <w:r w:rsidRPr="000E768B">
        <w:rPr>
          <w:color w:val="111111"/>
          <w:sz w:val="28"/>
          <w:szCs w:val="28"/>
        </w:rPr>
        <w:t>».</w:t>
      </w:r>
    </w:p>
    <w:p w:rsidR="009427D6" w:rsidRPr="000E768B" w:rsidRDefault="009427D6" w:rsidP="000E768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К. Д. Ушинский.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Трудовое</w:t>
      </w:r>
      <w:r w:rsidRPr="000E768B">
        <w:rPr>
          <w:color w:val="111111"/>
          <w:sz w:val="28"/>
          <w:szCs w:val="28"/>
        </w:rPr>
        <w:t> воспитание в общем воспитании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0E768B">
        <w:rPr>
          <w:color w:val="111111"/>
          <w:sz w:val="28"/>
          <w:szCs w:val="28"/>
        </w:rPr>
        <w:t> играет немаловажную роль, ведь если ребенок не привык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="000E768B">
        <w:rPr>
          <w:color w:val="111111"/>
          <w:sz w:val="28"/>
          <w:szCs w:val="28"/>
        </w:rPr>
        <w:t>, его ждут серьё</w:t>
      </w:r>
      <w:r w:rsidRPr="000E768B">
        <w:rPr>
          <w:color w:val="111111"/>
          <w:sz w:val="28"/>
          <w:szCs w:val="28"/>
        </w:rPr>
        <w:t>зные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трудности</w:t>
      </w:r>
      <w:r w:rsidRPr="000E768B">
        <w:rPr>
          <w:color w:val="111111"/>
          <w:sz w:val="28"/>
          <w:szCs w:val="28"/>
        </w:rPr>
        <w:t xml:space="preserve">. Как </w:t>
      </w:r>
      <w:r w:rsidR="000E768B">
        <w:rPr>
          <w:color w:val="111111"/>
          <w:sz w:val="28"/>
          <w:szCs w:val="28"/>
        </w:rPr>
        <w:t xml:space="preserve">же </w:t>
      </w:r>
      <w:r w:rsidRPr="000E768B">
        <w:rPr>
          <w:color w:val="111111"/>
          <w:sz w:val="28"/>
          <w:szCs w:val="28"/>
        </w:rPr>
        <w:t>правильно, ненавязчиво привить малышу основные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навыки</w:t>
      </w:r>
      <w:r w:rsidRPr="000E768B">
        <w:rPr>
          <w:color w:val="111111"/>
          <w:sz w:val="28"/>
          <w:szCs w:val="28"/>
        </w:rPr>
        <w:t>, которые помогут в дальнейшем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 стойкие привычки</w:t>
      </w:r>
      <w:r w:rsidR="000E768B">
        <w:rPr>
          <w:color w:val="111111"/>
          <w:sz w:val="28"/>
          <w:szCs w:val="28"/>
        </w:rPr>
        <w:t>?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Первые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</w:t>
      </w:r>
      <w:r w:rsidRPr="000E768B">
        <w:rPr>
          <w:color w:val="111111"/>
          <w:sz w:val="28"/>
          <w:szCs w:val="28"/>
        </w:rPr>
        <w:t> навыки должны быть привиты малышу в семье.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E768B">
        <w:rPr>
          <w:color w:val="111111"/>
          <w:sz w:val="28"/>
          <w:szCs w:val="28"/>
        </w:rPr>
        <w:t> нена</w:t>
      </w:r>
      <w:r w:rsidR="000E768B">
        <w:rPr>
          <w:color w:val="111111"/>
          <w:sz w:val="28"/>
          <w:szCs w:val="28"/>
        </w:rPr>
        <w:t>вязчиво могут предложить уже трё</w:t>
      </w:r>
      <w:r w:rsidRPr="000E768B">
        <w:rPr>
          <w:color w:val="111111"/>
          <w:sz w:val="28"/>
          <w:szCs w:val="28"/>
        </w:rPr>
        <w:t>хлетнему малышу помочь сделать несложную работу, например,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собрать вместе с мамой</w:t>
      </w:r>
      <w:r w:rsidRPr="000E768B">
        <w:rPr>
          <w:color w:val="111111"/>
          <w:sz w:val="28"/>
          <w:szCs w:val="28"/>
        </w:rPr>
        <w:t>, папой, старшим братом или сестрой игрушки, протереть пыль. У детей постарше уже могут быть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обязанности</w:t>
      </w:r>
      <w:r w:rsidRPr="000E768B">
        <w:rPr>
          <w:color w:val="111111"/>
          <w:sz w:val="28"/>
          <w:szCs w:val="28"/>
        </w:rPr>
        <w:t>, например, повесить аккуратно свою одежду, убрать сво</w:t>
      </w:r>
      <w:r w:rsidR="000E768B">
        <w:rPr>
          <w:color w:val="111111"/>
          <w:sz w:val="28"/>
          <w:szCs w:val="28"/>
        </w:rPr>
        <w:t>ё</w:t>
      </w:r>
      <w:r w:rsidRPr="000E768B">
        <w:rPr>
          <w:color w:val="111111"/>
          <w:sz w:val="28"/>
          <w:szCs w:val="28"/>
        </w:rPr>
        <w:t xml:space="preserve"> рабочее место после ручного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0E768B">
        <w:rPr>
          <w:color w:val="111111"/>
          <w:sz w:val="28"/>
          <w:szCs w:val="28"/>
        </w:rPr>
        <w:t>, игрушки, покормить животных и т. д. За все достижения ребенка необходимо поощрять и хвалить.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Трудовое</w:t>
      </w:r>
      <w:r w:rsidRPr="000E768B">
        <w:rPr>
          <w:color w:val="111111"/>
          <w:sz w:val="28"/>
          <w:szCs w:val="28"/>
        </w:rPr>
        <w:t> воспитание должно проходить на позитивной волне.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А как же сделать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привлекательным</w:t>
      </w:r>
      <w:r w:rsidRPr="000E768B">
        <w:rPr>
          <w:color w:val="111111"/>
          <w:sz w:val="28"/>
          <w:szCs w:val="28"/>
        </w:rPr>
        <w:t>? И возможно ли воспитать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0E768B">
        <w:rPr>
          <w:color w:val="111111"/>
          <w:sz w:val="28"/>
          <w:szCs w:val="28"/>
        </w:rPr>
        <w:t>? Основным способом для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является игра</w:t>
      </w:r>
      <w:r w:rsidRPr="000E768B">
        <w:rPr>
          <w:color w:val="111111"/>
          <w:sz w:val="28"/>
          <w:szCs w:val="28"/>
        </w:rPr>
        <w:t>. Ведь мир познается в игре. Вы занялись уборкой - превратите эту деятельность, к примеру, в фирму </w:t>
      </w:r>
      <w:r w:rsidRPr="000E768B">
        <w:rPr>
          <w:i/>
          <w:iCs/>
          <w:color w:val="111111"/>
          <w:sz w:val="28"/>
          <w:szCs w:val="28"/>
          <w:bdr w:val="none" w:sz="0" w:space="0" w:color="auto" w:frame="1"/>
        </w:rPr>
        <w:t>«Уют»</w:t>
      </w:r>
      <w:r w:rsidRPr="000E768B">
        <w:rPr>
          <w:color w:val="111111"/>
          <w:sz w:val="28"/>
          <w:szCs w:val="28"/>
        </w:rPr>
        <w:t>, где руководителем будет мама, а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сотрудником сын или дочь</w:t>
      </w:r>
      <w:r w:rsidRPr="000E768B">
        <w:rPr>
          <w:color w:val="111111"/>
          <w:sz w:val="28"/>
          <w:szCs w:val="28"/>
        </w:rPr>
        <w:t xml:space="preserve">. А на кухне Вы снова выполняете вместе работу, только теперь в качестве шеф-повара и поваренка. Привлекательность в том, </w:t>
      </w:r>
      <w:r w:rsidRPr="000E768B">
        <w:rPr>
          <w:color w:val="111111"/>
          <w:sz w:val="28"/>
          <w:szCs w:val="28"/>
        </w:rPr>
        <w:lastRenderedPageBreak/>
        <w:t>что своим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трудом</w:t>
      </w:r>
      <w:r w:rsidRPr="000E768B">
        <w:rPr>
          <w:color w:val="111111"/>
          <w:sz w:val="28"/>
          <w:szCs w:val="28"/>
        </w:rPr>
        <w:t> ребенок помогает другим достигнуть цели. Впоследствии сознание необходимости, полезности своего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0E768B">
        <w:rPr>
          <w:color w:val="111111"/>
          <w:sz w:val="28"/>
          <w:szCs w:val="28"/>
        </w:rPr>
        <w:t> будет побудительным стимулом к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0E768B">
        <w:rPr>
          <w:color w:val="111111"/>
          <w:sz w:val="28"/>
          <w:szCs w:val="28"/>
        </w:rPr>
        <w:t>.</w:t>
      </w:r>
    </w:p>
    <w:p w:rsidR="009427D6" w:rsidRPr="000E768B" w:rsidRDefault="009427D6" w:rsidP="000E768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Дети чаще всего играют во взрослых, копируя то, что им приходится наблюдать. Они стараются подражать, тянутся к общению со старшими. И</w:t>
      </w:r>
      <w:r w:rsidR="000E768B">
        <w:rPr>
          <w:color w:val="111111"/>
          <w:sz w:val="28"/>
          <w:szCs w:val="28"/>
        </w:rPr>
        <w:t>,</w:t>
      </w:r>
      <w:r w:rsidRPr="000E768B">
        <w:rPr>
          <w:color w:val="111111"/>
          <w:sz w:val="28"/>
          <w:szCs w:val="28"/>
        </w:rPr>
        <w:t xml:space="preserve"> когда взрослые привлекают их к совместной игре – это окрыляет доверием.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Ваш ребенок никак не приучится убирать игрушки? Превратите уборку в игру. Машины заведем в гараж, куклы пойдут в детский сад, зверушки будут спать в зоопарке, карандаши, краски соберутся в мастерской. Наведение порядка в игровой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0E768B">
        <w:rPr>
          <w:color w:val="111111"/>
          <w:sz w:val="28"/>
          <w:szCs w:val="28"/>
        </w:rPr>
        <w:t> воспринимается намного охотнее, чем постоянное </w:t>
      </w:r>
      <w:r w:rsidRPr="000E768B">
        <w:rPr>
          <w:i/>
          <w:iCs/>
          <w:color w:val="111111"/>
          <w:sz w:val="28"/>
          <w:szCs w:val="28"/>
          <w:bdr w:val="none" w:sz="0" w:space="0" w:color="auto" w:frame="1"/>
        </w:rPr>
        <w:t>«Убери»</w:t>
      </w:r>
      <w:r w:rsidRPr="000E768B">
        <w:rPr>
          <w:color w:val="111111"/>
          <w:sz w:val="28"/>
          <w:szCs w:val="28"/>
        </w:rPr>
        <w:t>. Ведь это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</w:t>
      </w:r>
      <w:r w:rsidRPr="000E768B">
        <w:rPr>
          <w:color w:val="111111"/>
          <w:sz w:val="28"/>
          <w:szCs w:val="28"/>
        </w:rPr>
        <w:t> привычку каждой вещи находить свое место и, следовательно, заинтересованное отношение к самообслуживанию. Это один из способов воспитания ребенка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трудолюбивым</w:t>
      </w:r>
      <w:r w:rsidRPr="000E768B">
        <w:rPr>
          <w:color w:val="111111"/>
          <w:sz w:val="28"/>
          <w:szCs w:val="28"/>
        </w:rPr>
        <w:t>, аккуратным,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собранным</w:t>
      </w:r>
      <w:r w:rsidRPr="000E768B">
        <w:rPr>
          <w:color w:val="111111"/>
          <w:sz w:val="28"/>
          <w:szCs w:val="28"/>
        </w:rPr>
        <w:t>, терпеливым.</w:t>
      </w:r>
    </w:p>
    <w:p w:rsid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В больших семьях, где несколько детей,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трудовое</w:t>
      </w:r>
      <w:r w:rsidRPr="000E768B">
        <w:rPr>
          <w:color w:val="111111"/>
          <w:sz w:val="28"/>
          <w:szCs w:val="28"/>
        </w:rPr>
        <w:t xml:space="preserve"> участие особенно велико, ведь здесь можно ухаживать за младшим братом или сестрой, помочь маме и т. д. 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>Большую роль в воспитании ребенка занимает чтение, а затем обсуждение рассказов о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0E768B">
        <w:rPr>
          <w:color w:val="111111"/>
          <w:sz w:val="28"/>
          <w:szCs w:val="28"/>
        </w:rPr>
        <w:t> людей разных профессий, стихов, сказок, в которых высмеивается лень и воспевается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0E768B">
        <w:rPr>
          <w:color w:val="111111"/>
          <w:sz w:val="28"/>
          <w:szCs w:val="28"/>
        </w:rPr>
        <w:t>, например, </w:t>
      </w:r>
      <w:r w:rsidRPr="000E768B">
        <w:rPr>
          <w:i/>
          <w:iCs/>
          <w:color w:val="111111"/>
          <w:sz w:val="28"/>
          <w:szCs w:val="28"/>
          <w:bdr w:val="none" w:sz="0" w:space="0" w:color="auto" w:frame="1"/>
        </w:rPr>
        <w:t>«Морозко»</w:t>
      </w:r>
      <w:r w:rsidRPr="000E768B">
        <w:rPr>
          <w:color w:val="111111"/>
          <w:sz w:val="28"/>
          <w:szCs w:val="28"/>
        </w:rPr>
        <w:t>, </w:t>
      </w:r>
      <w:r w:rsidRPr="000E768B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0E768B">
        <w:rPr>
          <w:color w:val="111111"/>
          <w:sz w:val="28"/>
          <w:szCs w:val="28"/>
        </w:rPr>
        <w:t> и т. д.</w:t>
      </w:r>
    </w:p>
    <w:p w:rsidR="009427D6" w:rsidRPr="000E768B" w:rsidRDefault="009427D6" w:rsidP="000E76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768B">
        <w:rPr>
          <w:color w:val="111111"/>
          <w:sz w:val="28"/>
          <w:szCs w:val="28"/>
        </w:rPr>
        <w:t xml:space="preserve">А самое главное, взрослые должны помнить, что они являются </w:t>
      </w:r>
      <w:proofErr w:type="gramStart"/>
      <w:r w:rsidRPr="000E768B">
        <w:rPr>
          <w:color w:val="111111"/>
          <w:sz w:val="28"/>
          <w:szCs w:val="28"/>
        </w:rPr>
        <w:t>во всем примером</w:t>
      </w:r>
      <w:proofErr w:type="gramEnd"/>
      <w:r w:rsidRPr="000E768B">
        <w:rPr>
          <w:color w:val="111111"/>
          <w:sz w:val="28"/>
          <w:szCs w:val="28"/>
        </w:rPr>
        <w:t xml:space="preserve"> своим детям. Дети вырастают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трудолюбивыми только в тех семьях</w:t>
      </w:r>
      <w:r w:rsidRPr="000E768B">
        <w:rPr>
          <w:color w:val="111111"/>
          <w:sz w:val="28"/>
          <w:szCs w:val="28"/>
        </w:rPr>
        <w:t>, где все привыкли </w:t>
      </w:r>
      <w:r w:rsidRPr="000E7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Pr="000E768B">
        <w:rPr>
          <w:color w:val="111111"/>
          <w:sz w:val="28"/>
          <w:szCs w:val="28"/>
        </w:rPr>
        <w:t xml:space="preserve">. </w:t>
      </w:r>
    </w:p>
    <w:p w:rsidR="000F654F" w:rsidRPr="000E768B" w:rsidRDefault="000F654F" w:rsidP="000E7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654F" w:rsidRPr="000E768B" w:rsidSect="00F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D6"/>
    <w:rsid w:val="000E768B"/>
    <w:rsid w:val="000F654F"/>
    <w:rsid w:val="003111B4"/>
    <w:rsid w:val="009427D6"/>
    <w:rsid w:val="00F16D2A"/>
    <w:rsid w:val="00FC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0420-F59A-457D-9F0F-19941BA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2018-02-26T09:04:00Z</dcterms:created>
  <dcterms:modified xsi:type="dcterms:W3CDTF">2018-02-26T18:40:00Z</dcterms:modified>
</cp:coreProperties>
</file>